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30F" w:rsidRPr="00CC730F" w:rsidRDefault="00CC730F" w:rsidP="00CC730F">
      <w:pPr>
        <w:pStyle w:val="NormalWeb"/>
        <w:shd w:val="clear" w:color="auto" w:fill="FFFFFF"/>
        <w:adjustRightInd w:val="0"/>
        <w:spacing w:before="0" w:beforeAutospacing="0" w:after="0" w:afterAutospacing="0"/>
        <w:jc w:val="both"/>
        <w:rPr>
          <w:rFonts w:ascii="Arial" w:hAnsi="Arial" w:cs="Arial"/>
          <w:b/>
          <w:sz w:val="22"/>
        </w:rPr>
      </w:pPr>
      <w:r w:rsidRPr="00CC730F">
        <w:rPr>
          <w:rFonts w:ascii="Arial" w:hAnsi="Arial" w:cs="Arial"/>
          <w:b/>
          <w:sz w:val="22"/>
        </w:rPr>
        <w:t xml:space="preserve">Pétition </w:t>
      </w:r>
    </w:p>
    <w:p w:rsidR="00CC730F" w:rsidRPr="00CC730F" w:rsidRDefault="00CC730F" w:rsidP="00CC730F">
      <w:pPr>
        <w:pStyle w:val="NormalWeb"/>
        <w:shd w:val="clear" w:color="auto" w:fill="FFFFFF"/>
        <w:adjustRightInd w:val="0"/>
        <w:spacing w:before="0" w:beforeAutospacing="0" w:after="0" w:afterAutospacing="0"/>
        <w:jc w:val="both"/>
        <w:rPr>
          <w:rFonts w:ascii="Verdana" w:hAnsi="Verdana"/>
          <w:sz w:val="18"/>
          <w:szCs w:val="20"/>
        </w:rPr>
      </w:pPr>
      <w:r w:rsidRPr="00CC730F">
        <w:rPr>
          <w:rFonts w:ascii="Arial" w:hAnsi="Arial" w:cs="Arial"/>
          <w:sz w:val="22"/>
        </w:rPr>
        <w:t>« Pour protéger le cadre de vie des Valdoisiens en logement social et sauver les emplois du bâtiment »</w:t>
      </w:r>
    </w:p>
    <w:p w:rsidR="00CC730F" w:rsidRPr="00CC730F" w:rsidRDefault="00CC730F" w:rsidP="00CC730F">
      <w:pPr>
        <w:pStyle w:val="NormalWeb"/>
        <w:shd w:val="clear" w:color="auto" w:fill="FFFFFF"/>
        <w:adjustRightInd w:val="0"/>
        <w:spacing w:before="0" w:beforeAutospacing="0" w:after="0" w:afterAutospacing="0"/>
        <w:jc w:val="both"/>
        <w:rPr>
          <w:rFonts w:ascii="Verdana" w:hAnsi="Verdana"/>
          <w:sz w:val="18"/>
          <w:szCs w:val="20"/>
        </w:rPr>
      </w:pPr>
      <w:r w:rsidRPr="00CC730F">
        <w:rPr>
          <w:rFonts w:ascii="Arial" w:hAnsi="Arial" w:cs="Arial"/>
          <w:sz w:val="22"/>
        </w:rPr>
        <w:t> </w:t>
      </w:r>
    </w:p>
    <w:p w:rsidR="00CC730F" w:rsidRPr="00CC730F" w:rsidRDefault="00CC730F" w:rsidP="00CC730F">
      <w:pPr>
        <w:pStyle w:val="NormalWeb"/>
        <w:shd w:val="clear" w:color="auto" w:fill="FFFFFF"/>
        <w:adjustRightInd w:val="0"/>
        <w:spacing w:before="0" w:beforeAutospacing="0" w:after="0" w:afterAutospacing="0"/>
        <w:jc w:val="both"/>
        <w:rPr>
          <w:rFonts w:ascii="Verdana" w:hAnsi="Verdana"/>
          <w:sz w:val="18"/>
          <w:szCs w:val="20"/>
        </w:rPr>
      </w:pPr>
      <w:r w:rsidRPr="00CC730F">
        <w:rPr>
          <w:rFonts w:ascii="Arial" w:hAnsi="Arial" w:cs="Arial"/>
          <w:sz w:val="22"/>
        </w:rPr>
        <w:t> </w:t>
      </w:r>
    </w:p>
    <w:p w:rsidR="00CC730F" w:rsidRPr="00CC730F" w:rsidRDefault="00CC730F" w:rsidP="00CC730F">
      <w:pPr>
        <w:pStyle w:val="NormalWeb"/>
        <w:shd w:val="clear" w:color="auto" w:fill="FFFFFF"/>
        <w:adjustRightInd w:val="0"/>
        <w:spacing w:before="0" w:beforeAutospacing="0" w:after="0" w:afterAutospacing="0"/>
        <w:jc w:val="center"/>
        <w:rPr>
          <w:rFonts w:ascii="Verdana" w:hAnsi="Verdana"/>
          <w:sz w:val="18"/>
          <w:szCs w:val="20"/>
        </w:rPr>
      </w:pPr>
      <w:r w:rsidRPr="00CC730F">
        <w:rPr>
          <w:rFonts w:ascii="Arial" w:hAnsi="Arial" w:cs="Arial"/>
          <w:sz w:val="22"/>
        </w:rPr>
        <w:t>MOBILISEZ-VOUS ! LE CADRE DE VIE DES VALDOISIENS EN DANGER !</w:t>
      </w:r>
    </w:p>
    <w:p w:rsidR="00CC730F" w:rsidRPr="00CC730F" w:rsidRDefault="00CC730F" w:rsidP="00CC730F">
      <w:pPr>
        <w:pStyle w:val="NormalWeb"/>
        <w:shd w:val="clear" w:color="auto" w:fill="FFFFFF"/>
        <w:adjustRightInd w:val="0"/>
        <w:spacing w:before="0" w:beforeAutospacing="0" w:after="0" w:afterAutospacing="0"/>
        <w:jc w:val="both"/>
        <w:rPr>
          <w:rFonts w:ascii="Verdana" w:hAnsi="Verdana"/>
          <w:sz w:val="18"/>
          <w:szCs w:val="20"/>
        </w:rPr>
      </w:pPr>
      <w:r w:rsidRPr="00CC730F">
        <w:rPr>
          <w:rFonts w:ascii="Arial" w:hAnsi="Arial" w:cs="Arial"/>
          <w:sz w:val="22"/>
        </w:rPr>
        <w:t> </w:t>
      </w:r>
    </w:p>
    <w:p w:rsidR="00CC730F" w:rsidRPr="00CC730F" w:rsidRDefault="00CC730F" w:rsidP="00CC730F">
      <w:pPr>
        <w:pStyle w:val="NormalWeb"/>
        <w:shd w:val="clear" w:color="auto" w:fill="FFFFFF"/>
        <w:rPr>
          <w:rFonts w:ascii="Verdana" w:hAnsi="Verdana"/>
          <w:sz w:val="18"/>
          <w:szCs w:val="20"/>
        </w:rPr>
      </w:pPr>
      <w:r w:rsidRPr="00CC730F">
        <w:rPr>
          <w:rFonts w:ascii="Arial" w:hAnsi="Arial" w:cs="Arial"/>
          <w:sz w:val="22"/>
          <w:szCs w:val="26"/>
        </w:rPr>
        <w:t xml:space="preserve">Le monde des HLM est en ébullition partout en France à cause des mesures financières annoncées par le Gouvernement qui se sont abattues sur lui : baisse des aides </w:t>
      </w:r>
      <w:r w:rsidRPr="00CC730F">
        <w:rPr>
          <w:rFonts w:ascii="Arial" w:hAnsi="Arial" w:cs="Arial"/>
          <w:sz w:val="22"/>
        </w:rPr>
        <w:t>personnalisées au logement, rehaussement des cotisations des offices à la Caisse de Garanties du Logement Locatif Social et gels des loyers. La série de mesures annoncées par le Gouvernement sont inscrites dans l’article 52 du projet de Loi de Finances 2018.</w:t>
      </w:r>
    </w:p>
    <w:p w:rsidR="00CC730F" w:rsidRPr="00CC730F" w:rsidRDefault="00CC730F" w:rsidP="00CC730F">
      <w:pPr>
        <w:pStyle w:val="NormalWeb"/>
        <w:shd w:val="clear" w:color="auto" w:fill="FFFFFF"/>
        <w:rPr>
          <w:rFonts w:ascii="Verdana" w:hAnsi="Verdana"/>
          <w:sz w:val="18"/>
          <w:szCs w:val="20"/>
        </w:rPr>
      </w:pPr>
      <w:r w:rsidRPr="00CC730F">
        <w:rPr>
          <w:rFonts w:ascii="Arial" w:hAnsi="Arial" w:cs="Arial"/>
          <w:sz w:val="22"/>
        </w:rPr>
        <w:t>■ La baisse des aides personnalisées au logement (APL) va fragiliser les budgets des offices publics. En France, on estime aujourd’hui les pertes à hauteur de 800 millions en 2018, 1,2 milliard en 2019 et 1,5 milliard en 2020. En Val d’Oise, dont 45% des locataires bénéficient d’APL, l’impact de la Réduction du Loyer de Solidarité est en moyenne de 17% en moins sur nos recettes, sans compter l’effet induit en matière de trésorerie qui dépasserait les 5 millions d’euros dès l’an prochain.</w:t>
      </w:r>
    </w:p>
    <w:p w:rsidR="00CC730F" w:rsidRPr="00CC730F" w:rsidRDefault="00CC730F" w:rsidP="00CC730F">
      <w:pPr>
        <w:pStyle w:val="NormalWeb"/>
        <w:shd w:val="clear" w:color="auto" w:fill="FFFFFF"/>
        <w:rPr>
          <w:rFonts w:ascii="Verdana" w:hAnsi="Verdana"/>
          <w:sz w:val="18"/>
          <w:szCs w:val="20"/>
        </w:rPr>
      </w:pPr>
      <w:r w:rsidRPr="00CC730F">
        <w:rPr>
          <w:rFonts w:ascii="Arial" w:hAnsi="Arial" w:cs="Arial"/>
          <w:sz w:val="22"/>
        </w:rPr>
        <w:t xml:space="preserve">■ La hausse possible du taux de TVA applicable aux opérations de construction et de réhabilitation engendrait plus de 3 millions d’euros de dépenses supplémentaires pour Val d’Oise Habitat (VOH). </w:t>
      </w:r>
    </w:p>
    <w:p w:rsidR="00CC730F" w:rsidRPr="00CC730F" w:rsidRDefault="00CC730F" w:rsidP="00CC730F">
      <w:pPr>
        <w:pStyle w:val="NormalWeb"/>
        <w:shd w:val="clear" w:color="auto" w:fill="FFFFFF"/>
        <w:spacing w:before="0" w:beforeAutospacing="0" w:after="160" w:afterAutospacing="0"/>
        <w:jc w:val="both"/>
        <w:rPr>
          <w:rFonts w:ascii="Verdana" w:hAnsi="Verdana"/>
          <w:sz w:val="18"/>
          <w:szCs w:val="20"/>
        </w:rPr>
      </w:pPr>
      <w:r w:rsidRPr="00CC730F">
        <w:rPr>
          <w:rFonts w:ascii="Arial" w:hAnsi="Arial" w:cs="Arial"/>
          <w:sz w:val="22"/>
        </w:rPr>
        <w:t>■ Le rehaussement des cotisations des offices à la Caisse de Garanties du Logement Locatif Social. Le coût de la mesure est estimé à 700 millions de dépenses nouvelles en France dès 2018, dont 6 millions en plus pour Val d’Oise Habitat.</w:t>
      </w:r>
    </w:p>
    <w:p w:rsidR="00CC730F" w:rsidRPr="00CC730F" w:rsidRDefault="00CC730F" w:rsidP="00CC730F">
      <w:pPr>
        <w:pStyle w:val="NormalWeb"/>
        <w:shd w:val="clear" w:color="auto" w:fill="FFFFFF"/>
        <w:adjustRightInd w:val="0"/>
        <w:spacing w:before="0" w:beforeAutospacing="0" w:after="0" w:afterAutospacing="0"/>
        <w:jc w:val="both"/>
        <w:rPr>
          <w:rFonts w:ascii="Verdana" w:hAnsi="Verdana"/>
          <w:sz w:val="18"/>
          <w:szCs w:val="20"/>
        </w:rPr>
      </w:pPr>
      <w:r w:rsidRPr="00CC730F">
        <w:rPr>
          <w:rFonts w:ascii="Arial" w:hAnsi="Arial" w:cs="Arial"/>
          <w:sz w:val="22"/>
        </w:rPr>
        <w:t xml:space="preserve">Avec le gel de l’activité de VOH, c’est un nombre très important des communes du Val d’Oise qui seraient concernées, et un très grand nombre de Valdoisiens bien évidemment puisque VOH loge environ 75 000 Valdoisiens dans ses 20 000 logements. </w:t>
      </w:r>
    </w:p>
    <w:p w:rsidR="00CC730F" w:rsidRPr="00CC730F" w:rsidRDefault="00CC730F" w:rsidP="00CC730F">
      <w:pPr>
        <w:pStyle w:val="NormalWeb"/>
        <w:shd w:val="clear" w:color="auto" w:fill="FFFFFF"/>
        <w:adjustRightInd w:val="0"/>
        <w:spacing w:before="0" w:beforeAutospacing="0" w:after="0" w:afterAutospacing="0"/>
        <w:jc w:val="both"/>
        <w:rPr>
          <w:rFonts w:ascii="Verdana" w:hAnsi="Verdana"/>
          <w:sz w:val="18"/>
          <w:szCs w:val="20"/>
        </w:rPr>
      </w:pPr>
      <w:r w:rsidRPr="00CC730F">
        <w:rPr>
          <w:rFonts w:ascii="Arial" w:hAnsi="Arial" w:cs="Arial"/>
          <w:sz w:val="22"/>
        </w:rPr>
        <w:t> </w:t>
      </w:r>
    </w:p>
    <w:p w:rsidR="00CC730F" w:rsidRPr="00CC730F" w:rsidRDefault="00CC730F" w:rsidP="00CC730F">
      <w:pPr>
        <w:pStyle w:val="NormalWeb"/>
        <w:pBdr>
          <w:top w:val="single" w:sz="4" w:space="1" w:color="auto"/>
          <w:left w:val="single" w:sz="4" w:space="4" w:color="auto"/>
          <w:bottom w:val="single" w:sz="4" w:space="1" w:color="auto"/>
          <w:right w:val="single" w:sz="4" w:space="4" w:color="auto"/>
        </w:pBdr>
        <w:shd w:val="clear" w:color="auto" w:fill="FFFFFF"/>
        <w:adjustRightInd w:val="0"/>
        <w:spacing w:before="0" w:beforeAutospacing="0" w:after="0" w:afterAutospacing="0"/>
        <w:jc w:val="both"/>
        <w:rPr>
          <w:rFonts w:ascii="Verdana" w:hAnsi="Verdana"/>
          <w:sz w:val="18"/>
          <w:szCs w:val="20"/>
        </w:rPr>
      </w:pPr>
      <w:r w:rsidRPr="00CC730F">
        <w:rPr>
          <w:rFonts w:ascii="Arial" w:hAnsi="Arial" w:cs="Arial"/>
          <w:sz w:val="22"/>
        </w:rPr>
        <w:t> </w:t>
      </w:r>
    </w:p>
    <w:p w:rsidR="00CC730F" w:rsidRPr="00CC730F" w:rsidRDefault="00CC730F" w:rsidP="00CC730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60" w:afterAutospacing="0"/>
        <w:jc w:val="both"/>
        <w:rPr>
          <w:rFonts w:ascii="Verdana" w:hAnsi="Verdana"/>
          <w:sz w:val="18"/>
          <w:szCs w:val="20"/>
        </w:rPr>
      </w:pPr>
      <w:r w:rsidRPr="00CC730F">
        <w:rPr>
          <w:rFonts w:ascii="Arial" w:eastAsia="TTE3F98540t00" w:hAnsi="Arial" w:cs="Arial"/>
          <w:b/>
          <w:bCs/>
          <w:sz w:val="22"/>
          <w:u w:val="single"/>
        </w:rPr>
        <w:t xml:space="preserve">L’impact des mesures gouvernementales sur les classes moyennes du département </w:t>
      </w:r>
    </w:p>
    <w:p w:rsidR="00CC730F" w:rsidRPr="00CC730F" w:rsidRDefault="00CC730F" w:rsidP="00CC730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60" w:afterAutospacing="0"/>
        <w:jc w:val="both"/>
        <w:rPr>
          <w:rFonts w:ascii="Verdana" w:hAnsi="Verdana"/>
          <w:sz w:val="18"/>
          <w:szCs w:val="20"/>
        </w:rPr>
      </w:pPr>
      <w:r w:rsidRPr="00CC730F">
        <w:rPr>
          <w:rFonts w:ascii="Arial" w:hAnsi="Arial" w:cs="Arial"/>
          <w:sz w:val="22"/>
        </w:rPr>
        <w:t xml:space="preserve">Ces dispositifs auront un impact direct sur l’autofinancement de Val d’Oise Habitat. Les conséquences pour le quotidien des </w:t>
      </w:r>
      <w:proofErr w:type="spellStart"/>
      <w:r w:rsidRPr="00CC730F">
        <w:rPr>
          <w:rFonts w:ascii="Arial" w:hAnsi="Arial" w:cs="Arial"/>
          <w:sz w:val="22"/>
        </w:rPr>
        <w:t>valdoisiens</w:t>
      </w:r>
      <w:proofErr w:type="spellEnd"/>
      <w:r w:rsidRPr="00CC730F">
        <w:rPr>
          <w:rFonts w:ascii="Arial" w:hAnsi="Arial" w:cs="Arial"/>
          <w:sz w:val="22"/>
        </w:rPr>
        <w:t xml:space="preserve"> sont :</w:t>
      </w:r>
    </w:p>
    <w:p w:rsidR="00CC730F" w:rsidRPr="00CC730F" w:rsidRDefault="00CC730F" w:rsidP="00CC730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60" w:afterAutospacing="0"/>
        <w:jc w:val="both"/>
        <w:rPr>
          <w:rFonts w:ascii="Verdana" w:hAnsi="Verdana"/>
          <w:sz w:val="18"/>
          <w:szCs w:val="20"/>
        </w:rPr>
      </w:pPr>
      <w:r w:rsidRPr="00CC730F">
        <w:rPr>
          <w:rFonts w:ascii="Arial" w:hAnsi="Arial" w:cs="Arial"/>
          <w:sz w:val="22"/>
        </w:rPr>
        <w:t xml:space="preserve">-une perte de 11,5 millions d’euros pour Val d’Oise Habitat </w:t>
      </w:r>
    </w:p>
    <w:p w:rsidR="00CC730F" w:rsidRPr="00CC730F" w:rsidRDefault="00CC730F" w:rsidP="00CC730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60" w:afterAutospacing="0"/>
        <w:jc w:val="both"/>
        <w:rPr>
          <w:rFonts w:ascii="Verdana" w:hAnsi="Verdana"/>
          <w:sz w:val="18"/>
          <w:szCs w:val="20"/>
        </w:rPr>
      </w:pPr>
      <w:r w:rsidRPr="00CC730F">
        <w:rPr>
          <w:rFonts w:ascii="Arial" w:hAnsi="Arial" w:cs="Arial"/>
          <w:sz w:val="22"/>
        </w:rPr>
        <w:t xml:space="preserve">-le report ou l’annulation de programmes de constructions et de réhabilitations de logement, </w:t>
      </w:r>
    </w:p>
    <w:p w:rsidR="00CC730F" w:rsidRPr="00CC730F" w:rsidRDefault="00CC730F" w:rsidP="00CC730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60" w:afterAutospacing="0"/>
        <w:jc w:val="both"/>
        <w:rPr>
          <w:rFonts w:ascii="Verdana" w:hAnsi="Verdana"/>
          <w:sz w:val="18"/>
          <w:szCs w:val="20"/>
        </w:rPr>
      </w:pPr>
      <w:r w:rsidRPr="00CC730F">
        <w:rPr>
          <w:rFonts w:ascii="Arial" w:hAnsi="Arial" w:cs="Arial"/>
          <w:sz w:val="22"/>
        </w:rPr>
        <w:t xml:space="preserve">-le cadre de vie des 75 000 locataires en péril, </w:t>
      </w:r>
    </w:p>
    <w:p w:rsidR="00CC730F" w:rsidRPr="00CC730F" w:rsidRDefault="00CC730F" w:rsidP="00CC730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60" w:afterAutospacing="0"/>
        <w:jc w:val="both"/>
        <w:rPr>
          <w:rFonts w:ascii="Verdana" w:hAnsi="Verdana"/>
          <w:sz w:val="18"/>
          <w:szCs w:val="20"/>
        </w:rPr>
      </w:pPr>
      <w:r w:rsidRPr="00CC730F">
        <w:rPr>
          <w:rFonts w:ascii="Arial" w:hAnsi="Arial" w:cs="Arial"/>
          <w:sz w:val="22"/>
        </w:rPr>
        <w:t xml:space="preserve">-suppression d’emplois dans le secteur du bâtiment. La Fédération Française du Bâtiment table sur </w:t>
      </w:r>
      <w:r w:rsidRPr="00CC730F">
        <w:rPr>
          <w:rFonts w:ascii="Arial" w:hAnsi="Arial" w:cs="Arial"/>
          <w:b/>
          <w:sz w:val="22"/>
        </w:rPr>
        <w:t>1 500 destructions d’emplois dès l’an prochain</w:t>
      </w:r>
      <w:r w:rsidRPr="00CC730F">
        <w:rPr>
          <w:rFonts w:ascii="Arial" w:hAnsi="Arial" w:cs="Arial"/>
          <w:sz w:val="22"/>
        </w:rPr>
        <w:t xml:space="preserve"> et 5000 emplois d’ici 3 ans. En France près de 300 000 emplois sont menacés dans le monde du bâtiment et de l’immobilier.</w:t>
      </w:r>
    </w:p>
    <w:p w:rsidR="00CC730F" w:rsidRPr="00CC730F" w:rsidRDefault="00CC730F" w:rsidP="00CC730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60" w:afterAutospacing="0"/>
        <w:jc w:val="both"/>
        <w:rPr>
          <w:rFonts w:ascii="Verdana" w:hAnsi="Verdana"/>
          <w:sz w:val="18"/>
          <w:szCs w:val="20"/>
        </w:rPr>
      </w:pPr>
      <w:r w:rsidRPr="00CC730F">
        <w:rPr>
          <w:rFonts w:ascii="Arial" w:hAnsi="Arial" w:cs="Arial"/>
          <w:sz w:val="22"/>
        </w:rPr>
        <w:t xml:space="preserve">- des risques de privatisation des logements sociaux </w:t>
      </w:r>
    </w:p>
    <w:p w:rsidR="00CC730F" w:rsidRPr="00CC730F" w:rsidRDefault="00CC730F" w:rsidP="00CC730F">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160" w:afterAutospacing="0"/>
        <w:jc w:val="both"/>
        <w:rPr>
          <w:rFonts w:ascii="Verdana" w:hAnsi="Verdana"/>
          <w:sz w:val="18"/>
          <w:szCs w:val="20"/>
        </w:rPr>
      </w:pPr>
      <w:r w:rsidRPr="00CC730F">
        <w:rPr>
          <w:rFonts w:ascii="Arial" w:hAnsi="Arial" w:cs="Arial"/>
          <w:sz w:val="6"/>
          <w:szCs w:val="22"/>
        </w:rPr>
        <w:t> </w:t>
      </w:r>
    </w:p>
    <w:p w:rsidR="00CC730F" w:rsidRPr="00CC730F" w:rsidRDefault="00CC730F" w:rsidP="00CC730F">
      <w:pPr>
        <w:pStyle w:val="NormalWeb"/>
        <w:shd w:val="clear" w:color="auto" w:fill="FFFFFF"/>
        <w:adjustRightInd w:val="0"/>
        <w:spacing w:before="0" w:beforeAutospacing="0" w:after="0" w:afterAutospacing="0"/>
        <w:jc w:val="both"/>
        <w:rPr>
          <w:rFonts w:ascii="Verdana" w:hAnsi="Verdana"/>
          <w:sz w:val="18"/>
          <w:szCs w:val="20"/>
        </w:rPr>
      </w:pPr>
      <w:r w:rsidRPr="00CC730F">
        <w:rPr>
          <w:rFonts w:ascii="Arial" w:hAnsi="Arial" w:cs="Arial"/>
          <w:sz w:val="22"/>
        </w:rPr>
        <w:t> </w:t>
      </w:r>
    </w:p>
    <w:p w:rsidR="00CC730F" w:rsidRPr="00CC730F" w:rsidRDefault="00CC730F" w:rsidP="00CC730F">
      <w:pPr>
        <w:pStyle w:val="NormalWeb"/>
        <w:shd w:val="clear" w:color="auto" w:fill="FFFFFF"/>
        <w:adjustRightInd w:val="0"/>
        <w:spacing w:before="0" w:beforeAutospacing="0" w:after="0" w:afterAutospacing="0"/>
        <w:jc w:val="both"/>
        <w:rPr>
          <w:rFonts w:ascii="Verdana" w:hAnsi="Verdana"/>
          <w:sz w:val="18"/>
          <w:szCs w:val="20"/>
        </w:rPr>
      </w:pPr>
      <w:r w:rsidRPr="00CC730F">
        <w:rPr>
          <w:rFonts w:ascii="Arial" w:hAnsi="Arial" w:cs="Arial"/>
          <w:b/>
          <w:sz w:val="22"/>
        </w:rPr>
        <w:t>Préservons les emplois du bâtiment, la construction et la rénovation des logements pour poursuivre l’amélioration du cad</w:t>
      </w:r>
      <w:r>
        <w:rPr>
          <w:rFonts w:ascii="Arial" w:hAnsi="Arial" w:cs="Arial"/>
          <w:b/>
          <w:sz w:val="22"/>
        </w:rPr>
        <w:t>re et de la qualité de vie des V</w:t>
      </w:r>
      <w:r w:rsidRPr="00CC730F">
        <w:rPr>
          <w:rFonts w:ascii="Arial" w:hAnsi="Arial" w:cs="Arial"/>
          <w:b/>
          <w:sz w:val="22"/>
        </w:rPr>
        <w:t>aldoisiens.</w:t>
      </w:r>
    </w:p>
    <w:p w:rsidR="008D3231" w:rsidRDefault="008D3231"/>
    <w:p w:rsidR="00660AA8" w:rsidRPr="00660AA8" w:rsidRDefault="00660AA8">
      <w:pPr>
        <w:rPr>
          <w:b/>
        </w:rPr>
      </w:pPr>
      <w:r w:rsidRPr="00660AA8">
        <w:rPr>
          <w:b/>
        </w:rPr>
        <w:lastRenderedPageBreak/>
        <w:t xml:space="preserve">LES ELUS ET LES ACTEURS DU LOGEMENT </w:t>
      </w:r>
      <w:r>
        <w:rPr>
          <w:b/>
        </w:rPr>
        <w:t>MOBILIS</w:t>
      </w:r>
      <w:r>
        <w:rPr>
          <w:rFonts w:cstheme="minorHAnsi"/>
          <w:b/>
        </w:rPr>
        <w:t>É</w:t>
      </w:r>
      <w:r w:rsidRPr="00660AA8">
        <w:rPr>
          <w:b/>
        </w:rPr>
        <w:t>S</w:t>
      </w:r>
    </w:p>
    <w:p w:rsidR="00660AA8" w:rsidRDefault="00660AA8" w:rsidP="00660AA8">
      <w:pPr>
        <w:autoSpaceDE w:val="0"/>
        <w:autoSpaceDN w:val="0"/>
        <w:adjustRightInd w:val="0"/>
        <w:spacing w:after="0" w:line="240" w:lineRule="auto"/>
        <w:rPr>
          <w:rFonts w:cs="Arial"/>
          <w:i/>
          <w:iCs/>
        </w:rPr>
      </w:pPr>
      <w:r>
        <w:rPr>
          <w:rFonts w:cs="Arial"/>
        </w:rPr>
        <w:t xml:space="preserve">« </w:t>
      </w:r>
      <w:r>
        <w:rPr>
          <w:rFonts w:cs="Arial"/>
          <w:i/>
          <w:iCs/>
        </w:rPr>
        <w:t>Il s’avère que l’impact des mesures pourrait être désastreux. Val d’Oise Habitat perdrait quasiment tout son autofinancement, ce qui mettrait en péril gravement sa capacité à mener à bien son programme de constructions et de réhabilitations dès 20</w:t>
      </w:r>
      <w:bookmarkStart w:id="0" w:name="_GoBack"/>
      <w:bookmarkEnd w:id="0"/>
      <w:r>
        <w:rPr>
          <w:rFonts w:cs="Arial"/>
          <w:i/>
          <w:iCs/>
        </w:rPr>
        <w:t>18. Ces mesures porteraient par ailleurs un effet très négatif sur le secteur du bâtiment, la création d’emplois et le cadre de vie des classes moyennes. Face à ces enjeux, je souhaite m’impliquer fortement dans un combat d’intérêt à la fois national et départemental pour le Val d’Oise et les Valdoisiens. »</w:t>
      </w:r>
    </w:p>
    <w:p w:rsidR="00660AA8" w:rsidRPr="00660AA8" w:rsidRDefault="00660AA8" w:rsidP="00660AA8">
      <w:pPr>
        <w:autoSpaceDE w:val="0"/>
        <w:autoSpaceDN w:val="0"/>
        <w:adjustRightInd w:val="0"/>
        <w:spacing w:after="0" w:line="240" w:lineRule="auto"/>
        <w:rPr>
          <w:rFonts w:cs="Arial"/>
          <w:b/>
        </w:rPr>
      </w:pPr>
      <w:r w:rsidRPr="00660AA8">
        <w:rPr>
          <w:rFonts w:cs="Arial"/>
          <w:b/>
        </w:rPr>
        <w:t xml:space="preserve">Marie-Christine </w:t>
      </w:r>
      <w:proofErr w:type="spellStart"/>
      <w:r w:rsidRPr="00660AA8">
        <w:rPr>
          <w:rFonts w:cs="Arial"/>
          <w:b/>
        </w:rPr>
        <w:t>Cavecchi</w:t>
      </w:r>
      <w:proofErr w:type="spellEnd"/>
    </w:p>
    <w:p w:rsidR="00660AA8" w:rsidRDefault="00660AA8" w:rsidP="00660AA8">
      <w:pPr>
        <w:rPr>
          <w:rFonts w:cs="Arial"/>
        </w:rPr>
      </w:pPr>
      <w:r>
        <w:rPr>
          <w:rFonts w:cs="Arial"/>
        </w:rPr>
        <w:t>Présidente du Département du Val d’Oise et de Val d’Oise Habitat</w:t>
      </w:r>
    </w:p>
    <w:p w:rsidR="00660AA8" w:rsidRPr="003A2FD6" w:rsidRDefault="00660AA8" w:rsidP="00660AA8">
      <w:pPr>
        <w:autoSpaceDE w:val="0"/>
        <w:autoSpaceDN w:val="0"/>
        <w:adjustRightInd w:val="0"/>
        <w:spacing w:after="0" w:line="240" w:lineRule="auto"/>
        <w:rPr>
          <w:rFonts w:cs="Arial"/>
          <w:i/>
          <w:iCs/>
        </w:rPr>
      </w:pPr>
      <w:r>
        <w:rPr>
          <w:rFonts w:cs="Arial"/>
        </w:rPr>
        <w:t xml:space="preserve">« </w:t>
      </w:r>
      <w:r>
        <w:rPr>
          <w:rFonts w:cs="Arial"/>
          <w:i/>
          <w:iCs/>
        </w:rPr>
        <w:t>Nous ne pouvons pas croire à un arrêt brutal des investissements par les offices HLM. Ces annonces qui seraient mises en application le 1</w:t>
      </w:r>
      <w:r>
        <w:rPr>
          <w:rFonts w:cs="Arial"/>
          <w:i/>
          <w:iCs/>
          <w:sz w:val="14"/>
          <w:szCs w:val="14"/>
        </w:rPr>
        <w:t xml:space="preserve">er </w:t>
      </w:r>
      <w:r>
        <w:rPr>
          <w:rFonts w:cs="Arial"/>
          <w:i/>
          <w:iCs/>
        </w:rPr>
        <w:t xml:space="preserve">janvier 2018 sont brutales et ont un impact sur le secteur du bâtiment dès aujourd’hui. En Val d’Oise, ces mesures menacent 1500 emplois dès la première année et 5000 à terme. Nous sommes dans une situation très fragile. Il est urgent de rétablir le dialogue. </w:t>
      </w:r>
      <w:r>
        <w:rPr>
          <w:rFonts w:cs="Arial"/>
        </w:rPr>
        <w:t>»</w:t>
      </w:r>
    </w:p>
    <w:p w:rsidR="00660AA8" w:rsidRPr="00660AA8" w:rsidRDefault="00660AA8" w:rsidP="00660AA8">
      <w:pPr>
        <w:autoSpaceDE w:val="0"/>
        <w:autoSpaceDN w:val="0"/>
        <w:adjustRightInd w:val="0"/>
        <w:spacing w:after="0" w:line="240" w:lineRule="auto"/>
        <w:rPr>
          <w:rFonts w:cs="Arial"/>
          <w:b/>
        </w:rPr>
      </w:pPr>
      <w:r w:rsidRPr="00660AA8">
        <w:rPr>
          <w:rFonts w:cs="Arial"/>
          <w:b/>
        </w:rPr>
        <w:t xml:space="preserve">Denis </w:t>
      </w:r>
      <w:proofErr w:type="spellStart"/>
      <w:r w:rsidRPr="00660AA8">
        <w:rPr>
          <w:rFonts w:cs="Arial"/>
          <w:b/>
        </w:rPr>
        <w:t>Silio</w:t>
      </w:r>
      <w:proofErr w:type="spellEnd"/>
    </w:p>
    <w:p w:rsidR="00660AA8" w:rsidRDefault="00660AA8" w:rsidP="00660AA8">
      <w:pPr>
        <w:rPr>
          <w:rFonts w:cs="Arial"/>
        </w:rPr>
      </w:pPr>
      <w:r>
        <w:rPr>
          <w:rFonts w:cs="Arial"/>
        </w:rPr>
        <w:t>Vice-président de la Fédération Française du Bâtiment du Val d’Oise</w:t>
      </w:r>
    </w:p>
    <w:p w:rsidR="00660AA8" w:rsidRDefault="00660AA8" w:rsidP="00660AA8">
      <w:pPr>
        <w:autoSpaceDE w:val="0"/>
        <w:autoSpaceDN w:val="0"/>
        <w:adjustRightInd w:val="0"/>
        <w:spacing w:after="0" w:line="240" w:lineRule="auto"/>
        <w:rPr>
          <w:rFonts w:cs="Arial"/>
          <w:i/>
          <w:iCs/>
        </w:rPr>
      </w:pPr>
      <w:r>
        <w:rPr>
          <w:rFonts w:cs="Arial"/>
          <w:i/>
          <w:iCs/>
        </w:rPr>
        <w:t>« Le CAUE est l’un des garants du cadre de vie de nos habitants dans les communes et dans nos territoires. Mettre à mal les acteurs locaux du Logement nous expose à une moins  grande maîtrise des projets de constructions et de réhabilitation du bâti, avec une potentielle perte de qualité urbanistique. Il faut préserver un écosystème local dans lequel les acteurs se connaissent et agissent en confiance. Cela est primordial pour faciliter la réussite de nos</w:t>
      </w:r>
    </w:p>
    <w:p w:rsidR="00660AA8" w:rsidRDefault="00660AA8" w:rsidP="00660AA8">
      <w:pPr>
        <w:autoSpaceDE w:val="0"/>
        <w:autoSpaceDN w:val="0"/>
        <w:adjustRightInd w:val="0"/>
        <w:spacing w:after="0" w:line="240" w:lineRule="auto"/>
        <w:rPr>
          <w:rFonts w:cs="Arial"/>
          <w:i/>
          <w:iCs/>
        </w:rPr>
      </w:pPr>
      <w:r>
        <w:rPr>
          <w:rFonts w:cs="Arial"/>
          <w:i/>
          <w:iCs/>
        </w:rPr>
        <w:t>Grands Projets comme par exemple la Plaine de Pierrelaye. »</w:t>
      </w:r>
    </w:p>
    <w:p w:rsidR="00660AA8" w:rsidRPr="00660AA8" w:rsidRDefault="00660AA8" w:rsidP="00660AA8">
      <w:pPr>
        <w:autoSpaceDE w:val="0"/>
        <w:autoSpaceDN w:val="0"/>
        <w:adjustRightInd w:val="0"/>
        <w:spacing w:after="0" w:line="240" w:lineRule="auto"/>
        <w:rPr>
          <w:rFonts w:cs="Arial"/>
          <w:b/>
        </w:rPr>
      </w:pPr>
      <w:r w:rsidRPr="00660AA8">
        <w:rPr>
          <w:rFonts w:cs="Arial"/>
          <w:b/>
        </w:rPr>
        <w:t>Véronique Pélissier</w:t>
      </w:r>
    </w:p>
    <w:p w:rsidR="00660AA8" w:rsidRDefault="00660AA8" w:rsidP="00660AA8">
      <w:pPr>
        <w:autoSpaceDE w:val="0"/>
        <w:autoSpaceDN w:val="0"/>
        <w:adjustRightInd w:val="0"/>
        <w:spacing w:after="0" w:line="240" w:lineRule="auto"/>
        <w:rPr>
          <w:rFonts w:cs="Arial"/>
        </w:rPr>
      </w:pPr>
      <w:r>
        <w:rPr>
          <w:rFonts w:cs="Arial"/>
        </w:rPr>
        <w:t>Vice-présidente du Département</w:t>
      </w:r>
    </w:p>
    <w:p w:rsidR="00660AA8" w:rsidRDefault="00660AA8" w:rsidP="00660AA8">
      <w:pPr>
        <w:rPr>
          <w:rFonts w:cs="Arial"/>
        </w:rPr>
      </w:pPr>
      <w:r>
        <w:rPr>
          <w:rFonts w:cs="Arial"/>
        </w:rPr>
        <w:t>Présidente du Conseil d’Architecture, d’Urbanisme et de l’Environnement du Val d’Oise</w:t>
      </w:r>
    </w:p>
    <w:p w:rsidR="00660AA8" w:rsidRDefault="00660AA8" w:rsidP="00660AA8">
      <w:pPr>
        <w:autoSpaceDE w:val="0"/>
        <w:autoSpaceDN w:val="0"/>
        <w:adjustRightInd w:val="0"/>
        <w:spacing w:after="0" w:line="240" w:lineRule="auto"/>
        <w:rPr>
          <w:rFonts w:cs="Arial"/>
          <w:i/>
          <w:iCs/>
        </w:rPr>
      </w:pPr>
      <w:r>
        <w:rPr>
          <w:rFonts w:cs="Arial"/>
          <w:i/>
          <w:iCs/>
        </w:rPr>
        <w:t>« Il est à craindre que l’impact de la loi de finances fasse régresser les bons résultats obtenus par les acteurs, les Maires, les entreprises, mais aussi VOH dont je suis par ailleurs administrateur. Si le Gouvernement va au bout de sa logique budgétaire, équilibrer le budget</w:t>
      </w:r>
    </w:p>
    <w:p w:rsidR="00660AA8" w:rsidRDefault="00660AA8" w:rsidP="00660AA8">
      <w:pPr>
        <w:autoSpaceDE w:val="0"/>
        <w:autoSpaceDN w:val="0"/>
        <w:adjustRightInd w:val="0"/>
        <w:spacing w:after="0" w:line="240" w:lineRule="auto"/>
        <w:rPr>
          <w:rFonts w:cs="Arial"/>
          <w:i/>
          <w:iCs/>
        </w:rPr>
      </w:pPr>
      <w:r>
        <w:rPr>
          <w:rFonts w:cs="Arial"/>
          <w:i/>
          <w:iCs/>
        </w:rPr>
        <w:t>2018 en économisant sur le dos des bailleurs sociaux, on va en plus casser les reins des outils locaux. VOH est un exemple mais il y en a beaucoup d’autres qui sont concernés. »</w:t>
      </w:r>
    </w:p>
    <w:p w:rsidR="00660AA8" w:rsidRPr="00660AA8" w:rsidRDefault="00660AA8" w:rsidP="00660AA8">
      <w:pPr>
        <w:autoSpaceDE w:val="0"/>
        <w:autoSpaceDN w:val="0"/>
        <w:adjustRightInd w:val="0"/>
        <w:spacing w:after="0" w:line="240" w:lineRule="auto"/>
        <w:rPr>
          <w:rFonts w:cs="Arial"/>
          <w:b/>
        </w:rPr>
      </w:pPr>
      <w:r w:rsidRPr="00660AA8">
        <w:rPr>
          <w:rFonts w:cs="Arial"/>
          <w:b/>
        </w:rPr>
        <w:t xml:space="preserve">Alexandre </w:t>
      </w:r>
      <w:proofErr w:type="spellStart"/>
      <w:r w:rsidRPr="00660AA8">
        <w:rPr>
          <w:rFonts w:cs="Arial"/>
          <w:b/>
        </w:rPr>
        <w:t>Pueyo</w:t>
      </w:r>
      <w:proofErr w:type="spellEnd"/>
    </w:p>
    <w:p w:rsidR="00660AA8" w:rsidRDefault="00660AA8" w:rsidP="00660AA8">
      <w:pPr>
        <w:autoSpaceDE w:val="0"/>
        <w:autoSpaceDN w:val="0"/>
        <w:adjustRightInd w:val="0"/>
        <w:spacing w:after="0" w:line="240" w:lineRule="auto"/>
        <w:rPr>
          <w:rFonts w:cs="Arial"/>
        </w:rPr>
      </w:pPr>
      <w:r>
        <w:rPr>
          <w:rFonts w:cs="Arial"/>
        </w:rPr>
        <w:t>Conseiller départemental du Val d’Oise</w:t>
      </w:r>
    </w:p>
    <w:p w:rsidR="00660AA8" w:rsidRPr="003A2FD6" w:rsidRDefault="00660AA8" w:rsidP="00660AA8">
      <w:r>
        <w:rPr>
          <w:rFonts w:cs="Arial"/>
        </w:rPr>
        <w:t>Président de l'Association pour l’information sur le Logement du Val d’Oise</w:t>
      </w:r>
    </w:p>
    <w:p w:rsidR="00660AA8" w:rsidRDefault="00660AA8"/>
    <w:sectPr w:rsidR="00660A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TE3F98540t00">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30F"/>
    <w:rsid w:val="00660AA8"/>
    <w:rsid w:val="008D3231"/>
    <w:rsid w:val="00CC73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8A5E74-383E-446C-A724-2B3FD169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C730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336737">
      <w:bodyDiv w:val="1"/>
      <w:marLeft w:val="0"/>
      <w:marRight w:val="0"/>
      <w:marTop w:val="0"/>
      <w:marBottom w:val="0"/>
      <w:divBdr>
        <w:top w:val="none" w:sz="0" w:space="0" w:color="auto"/>
        <w:left w:val="none" w:sz="0" w:space="0" w:color="auto"/>
        <w:bottom w:val="none" w:sz="0" w:space="0" w:color="auto"/>
        <w:right w:val="none" w:sz="0" w:space="0" w:color="auto"/>
      </w:divBdr>
      <w:divsChild>
        <w:div w:id="382561976">
          <w:marLeft w:val="0"/>
          <w:marRight w:val="0"/>
          <w:marTop w:val="0"/>
          <w:marBottom w:val="0"/>
          <w:divBdr>
            <w:top w:val="none" w:sz="0" w:space="0" w:color="auto"/>
            <w:left w:val="none" w:sz="0" w:space="0" w:color="auto"/>
            <w:bottom w:val="none" w:sz="0" w:space="0" w:color="auto"/>
            <w:right w:val="none" w:sz="0" w:space="0" w:color="auto"/>
          </w:divBdr>
          <w:divsChild>
            <w:div w:id="1689059572">
              <w:marLeft w:val="0"/>
              <w:marRight w:val="0"/>
              <w:marTop w:val="0"/>
              <w:marBottom w:val="0"/>
              <w:divBdr>
                <w:top w:val="none" w:sz="0" w:space="0" w:color="auto"/>
                <w:left w:val="none" w:sz="0" w:space="0" w:color="auto"/>
                <w:bottom w:val="none" w:sz="0" w:space="0" w:color="auto"/>
                <w:right w:val="none" w:sz="0" w:space="0" w:color="auto"/>
              </w:divBdr>
              <w:divsChild>
                <w:div w:id="1565024592">
                  <w:marLeft w:val="0"/>
                  <w:marRight w:val="0"/>
                  <w:marTop w:val="0"/>
                  <w:marBottom w:val="0"/>
                  <w:divBdr>
                    <w:top w:val="none" w:sz="0" w:space="0" w:color="auto"/>
                    <w:left w:val="none" w:sz="0" w:space="0" w:color="auto"/>
                    <w:bottom w:val="none" w:sz="0" w:space="0" w:color="auto"/>
                    <w:right w:val="none" w:sz="0" w:space="0" w:color="auto"/>
                  </w:divBdr>
                  <w:divsChild>
                    <w:div w:id="686563636">
                      <w:marLeft w:val="0"/>
                      <w:marRight w:val="0"/>
                      <w:marTop w:val="0"/>
                      <w:marBottom w:val="0"/>
                      <w:divBdr>
                        <w:top w:val="none" w:sz="0" w:space="0" w:color="auto"/>
                        <w:left w:val="none" w:sz="0" w:space="0" w:color="auto"/>
                        <w:bottom w:val="none" w:sz="0" w:space="0" w:color="auto"/>
                        <w:right w:val="none" w:sz="0" w:space="0" w:color="auto"/>
                      </w:divBdr>
                      <w:divsChild>
                        <w:div w:id="1560051452">
                          <w:marLeft w:val="0"/>
                          <w:marRight w:val="0"/>
                          <w:marTop w:val="0"/>
                          <w:marBottom w:val="0"/>
                          <w:divBdr>
                            <w:top w:val="none" w:sz="0" w:space="0" w:color="auto"/>
                            <w:left w:val="none" w:sz="0" w:space="0" w:color="auto"/>
                            <w:bottom w:val="none" w:sz="0" w:space="0" w:color="auto"/>
                            <w:right w:val="none" w:sz="0" w:space="0" w:color="auto"/>
                          </w:divBdr>
                          <w:divsChild>
                            <w:div w:id="1220245375">
                              <w:marLeft w:val="0"/>
                              <w:marRight w:val="0"/>
                              <w:marTop w:val="0"/>
                              <w:marBottom w:val="0"/>
                              <w:divBdr>
                                <w:top w:val="none" w:sz="0" w:space="0" w:color="auto"/>
                                <w:left w:val="none" w:sz="0" w:space="0" w:color="auto"/>
                                <w:bottom w:val="none" w:sz="0" w:space="0" w:color="auto"/>
                                <w:right w:val="none" w:sz="0" w:space="0" w:color="auto"/>
                              </w:divBdr>
                              <w:divsChild>
                                <w:div w:id="454297866">
                                  <w:marLeft w:val="0"/>
                                  <w:marRight w:val="0"/>
                                  <w:marTop w:val="0"/>
                                  <w:marBottom w:val="0"/>
                                  <w:divBdr>
                                    <w:top w:val="none" w:sz="0" w:space="0" w:color="auto"/>
                                    <w:left w:val="none" w:sz="0" w:space="0" w:color="auto"/>
                                    <w:bottom w:val="none" w:sz="0" w:space="0" w:color="auto"/>
                                    <w:right w:val="none" w:sz="0" w:space="0" w:color="auto"/>
                                  </w:divBdr>
                                  <w:divsChild>
                                    <w:div w:id="559635033">
                                      <w:marLeft w:val="0"/>
                                      <w:marRight w:val="0"/>
                                      <w:marTop w:val="0"/>
                                      <w:marBottom w:val="0"/>
                                      <w:divBdr>
                                        <w:top w:val="none" w:sz="0" w:space="0" w:color="auto"/>
                                        <w:left w:val="none" w:sz="0" w:space="0" w:color="auto"/>
                                        <w:bottom w:val="none" w:sz="0" w:space="0" w:color="auto"/>
                                        <w:right w:val="none" w:sz="0" w:space="0" w:color="auto"/>
                                      </w:divBdr>
                                      <w:divsChild>
                                        <w:div w:id="1225336305">
                                          <w:marLeft w:val="0"/>
                                          <w:marRight w:val="0"/>
                                          <w:marTop w:val="0"/>
                                          <w:marBottom w:val="0"/>
                                          <w:divBdr>
                                            <w:top w:val="none" w:sz="0" w:space="0" w:color="auto"/>
                                            <w:left w:val="none" w:sz="0" w:space="0" w:color="auto"/>
                                            <w:bottom w:val="none" w:sz="0" w:space="0" w:color="auto"/>
                                            <w:right w:val="none" w:sz="0" w:space="0" w:color="auto"/>
                                          </w:divBdr>
                                          <w:divsChild>
                                            <w:div w:id="789010850">
                                              <w:marLeft w:val="0"/>
                                              <w:marRight w:val="0"/>
                                              <w:marTop w:val="0"/>
                                              <w:marBottom w:val="0"/>
                                              <w:divBdr>
                                                <w:top w:val="none" w:sz="0" w:space="0" w:color="auto"/>
                                                <w:left w:val="none" w:sz="0" w:space="0" w:color="auto"/>
                                                <w:bottom w:val="none" w:sz="0" w:space="0" w:color="auto"/>
                                                <w:right w:val="none" w:sz="0" w:space="0" w:color="auto"/>
                                              </w:divBdr>
                                              <w:divsChild>
                                                <w:div w:id="1383094793">
                                                  <w:marLeft w:val="0"/>
                                                  <w:marRight w:val="0"/>
                                                  <w:marTop w:val="0"/>
                                                  <w:marBottom w:val="0"/>
                                                  <w:divBdr>
                                                    <w:top w:val="none" w:sz="0" w:space="0" w:color="auto"/>
                                                    <w:left w:val="none" w:sz="0" w:space="0" w:color="auto"/>
                                                    <w:bottom w:val="none" w:sz="0" w:space="0" w:color="auto"/>
                                                    <w:right w:val="none" w:sz="0" w:space="0" w:color="auto"/>
                                                  </w:divBdr>
                                                  <w:divsChild>
                                                    <w:div w:id="987710534">
                                                      <w:marLeft w:val="0"/>
                                                      <w:marRight w:val="0"/>
                                                      <w:marTop w:val="0"/>
                                                      <w:marBottom w:val="0"/>
                                                      <w:divBdr>
                                                        <w:top w:val="none" w:sz="0" w:space="0" w:color="auto"/>
                                                        <w:left w:val="none" w:sz="0" w:space="0" w:color="auto"/>
                                                        <w:bottom w:val="none" w:sz="0" w:space="0" w:color="auto"/>
                                                        <w:right w:val="none" w:sz="0" w:space="0" w:color="auto"/>
                                                      </w:divBdr>
                                                      <w:divsChild>
                                                        <w:div w:id="773476579">
                                                          <w:marLeft w:val="0"/>
                                                          <w:marRight w:val="0"/>
                                                          <w:marTop w:val="0"/>
                                                          <w:marBottom w:val="0"/>
                                                          <w:divBdr>
                                                            <w:top w:val="none" w:sz="0" w:space="0" w:color="auto"/>
                                                            <w:left w:val="none" w:sz="0" w:space="0" w:color="auto"/>
                                                            <w:bottom w:val="none" w:sz="0" w:space="0" w:color="auto"/>
                                                            <w:right w:val="none" w:sz="0" w:space="0" w:color="auto"/>
                                                          </w:divBdr>
                                                          <w:divsChild>
                                                            <w:div w:id="1411850804">
                                                              <w:marLeft w:val="0"/>
                                                              <w:marRight w:val="0"/>
                                                              <w:marTop w:val="0"/>
                                                              <w:marBottom w:val="0"/>
                                                              <w:divBdr>
                                                                <w:top w:val="none" w:sz="0" w:space="0" w:color="auto"/>
                                                                <w:left w:val="none" w:sz="0" w:space="0" w:color="auto"/>
                                                                <w:bottom w:val="none" w:sz="0" w:space="0" w:color="auto"/>
                                                                <w:right w:val="none" w:sz="0" w:space="0" w:color="auto"/>
                                                              </w:divBdr>
                                                              <w:divsChild>
                                                                <w:div w:id="2049597923">
                                                                  <w:marLeft w:val="0"/>
                                                                  <w:marRight w:val="0"/>
                                                                  <w:marTop w:val="0"/>
                                                                  <w:marBottom w:val="0"/>
                                                                  <w:divBdr>
                                                                    <w:top w:val="none" w:sz="0" w:space="0" w:color="auto"/>
                                                                    <w:left w:val="none" w:sz="0" w:space="0" w:color="auto"/>
                                                                    <w:bottom w:val="none" w:sz="0" w:space="0" w:color="auto"/>
                                                                    <w:right w:val="none" w:sz="0" w:space="0" w:color="auto"/>
                                                                  </w:divBdr>
                                                                  <w:divsChild>
                                                                    <w:div w:id="2014337500">
                                                                      <w:marLeft w:val="0"/>
                                                                      <w:marRight w:val="0"/>
                                                                      <w:marTop w:val="0"/>
                                                                      <w:marBottom w:val="0"/>
                                                                      <w:divBdr>
                                                                        <w:top w:val="none" w:sz="0" w:space="0" w:color="auto"/>
                                                                        <w:left w:val="none" w:sz="0" w:space="0" w:color="auto"/>
                                                                        <w:bottom w:val="none" w:sz="0" w:space="0" w:color="auto"/>
                                                                        <w:right w:val="none" w:sz="0" w:space="0" w:color="auto"/>
                                                                      </w:divBdr>
                                                                      <w:divsChild>
                                                                        <w:div w:id="47460752">
                                                                          <w:marLeft w:val="0"/>
                                                                          <w:marRight w:val="0"/>
                                                                          <w:marTop w:val="0"/>
                                                                          <w:marBottom w:val="0"/>
                                                                          <w:divBdr>
                                                                            <w:top w:val="none" w:sz="0" w:space="0" w:color="auto"/>
                                                                            <w:left w:val="none" w:sz="0" w:space="0" w:color="auto"/>
                                                                            <w:bottom w:val="none" w:sz="0" w:space="0" w:color="auto"/>
                                                                            <w:right w:val="none" w:sz="0" w:space="0" w:color="auto"/>
                                                                          </w:divBdr>
                                                                          <w:divsChild>
                                                                            <w:div w:id="1224022441">
                                                                              <w:marLeft w:val="0"/>
                                                                              <w:marRight w:val="0"/>
                                                                              <w:marTop w:val="0"/>
                                                                              <w:marBottom w:val="0"/>
                                                                              <w:divBdr>
                                                                                <w:top w:val="none" w:sz="0" w:space="0" w:color="auto"/>
                                                                                <w:left w:val="none" w:sz="0" w:space="0" w:color="auto"/>
                                                                                <w:bottom w:val="none" w:sz="0" w:space="0" w:color="auto"/>
                                                                                <w:right w:val="none" w:sz="0" w:space="0" w:color="auto"/>
                                                                              </w:divBdr>
                                                                              <w:divsChild>
                                                                                <w:div w:id="641888179">
                                                                                  <w:marLeft w:val="0"/>
                                                                                  <w:marRight w:val="0"/>
                                                                                  <w:marTop w:val="0"/>
                                                                                  <w:marBottom w:val="0"/>
                                                                                  <w:divBdr>
                                                                                    <w:top w:val="none" w:sz="0" w:space="0" w:color="auto"/>
                                                                                    <w:left w:val="none" w:sz="0" w:space="0" w:color="auto"/>
                                                                                    <w:bottom w:val="none" w:sz="0" w:space="0" w:color="auto"/>
                                                                                    <w:right w:val="none" w:sz="0" w:space="0" w:color="auto"/>
                                                                                  </w:divBdr>
                                                                                  <w:divsChild>
                                                                                    <w:div w:id="398478813">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787</Words>
  <Characters>4330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CGVO</Company>
  <LinksUpToDate>false</LinksUpToDate>
  <CharactersWithSpaces>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BODDAERT XAVIER</dc:creator>
  <cp:keywords/>
  <dc:description/>
  <cp:lastModifiedBy>BODDAERT XAVIER</cp:lastModifiedBy>
  <cp:revision>2</cp:revision>
  <dcterms:created xsi:type="dcterms:W3CDTF">2017-12-05T12:56:00Z</dcterms:created>
  <dcterms:modified xsi:type="dcterms:W3CDTF">2017-12-05T13:16:00Z</dcterms:modified>
</cp:coreProperties>
</file>